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BE" w:rsidRDefault="00824059" w:rsidP="00824059">
      <w:pPr>
        <w:ind w:firstLine="708"/>
      </w:pPr>
      <w:r>
        <w:t>OKULUMUZ EĞİTİM ÖĞRETİME 1938 YILINDA BAŞLAMIŞTIR. DAHA SONRA 2004/2005 EĞİTİM ÖĞRETİM YILINDA TAŞIMALI EĞİTİM KAPSAMINDA OKULUMUZ KAPATILMIŞTIR. ÖĞRENCİLER YENİŞAKRAN İLKÖĞRETİM OKULUN DA EĞİTİM ÖĞRETİME DEVAM ETMİŞTİR. 2008/2009 EĞİTİM ÖĞRETİM YILINDA TEKRAR EĞİTİM ÖĞRETİME AÇILMIŞTIR.  4+4+4 EĞİTİM SİSTEMİYLE OKULUMUZ BÜNYESİNDE 1-2-3-4. SINIFLAR OLUP EĞİTİM ÖĞRETİME DEVAM EDİLMEKTEDİR.</w:t>
      </w:r>
    </w:p>
    <w:sectPr w:rsidR="007B76BE" w:rsidSect="007B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059"/>
    <w:rsid w:val="007B76BE"/>
    <w:rsid w:val="0082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2019-10-23T10:03:00Z</dcterms:created>
  <dcterms:modified xsi:type="dcterms:W3CDTF">2019-10-23T10:06:00Z</dcterms:modified>
</cp:coreProperties>
</file>